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A5E8" w14:textId="77777777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40735F">
        <w:rPr>
          <w:rFonts w:asciiTheme="minorHAnsi" w:eastAsia="標楷體" w:hAnsiTheme="minorHAnsi" w:cstheme="minorHAnsi"/>
          <w:b/>
          <w:sz w:val="40"/>
          <w:szCs w:val="36"/>
        </w:rPr>
        <w:t>1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276A7AA3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01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8B6738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5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21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P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3963A86D" w14:textId="4AF9CCA4" w:rsidR="001E4E3D" w:rsidRP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1.期末校務會議報告，請於本週三下班前傳給黃小茹老師，感謝!</w:t>
            </w:r>
          </w:p>
          <w:p w14:paraId="3F4127DA" w14:textId="6C2C7DE0" w:rsidR="001E4E3D" w:rsidRP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2.明天各班提交十方緣義賣平台品德優良、成績優異、成績進步獎名單。</w:t>
            </w:r>
          </w:p>
          <w:p w14:paraId="474A6BEA" w14:textId="01E5F377" w:rsid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3.參加5G社群老師於1/19前完成各項成果繳交(學生自主學習量表、學生學習成效、教案</w:t>
            </w:r>
          </w:p>
          <w:p w14:paraId="41A2B042" w14:textId="55A8C996" w:rsidR="001E4E3D" w:rsidRPr="001E4E3D" w:rsidRDefault="001E4E3D" w:rsidP="000E2179">
            <w:pPr>
              <w:pStyle w:val="12"/>
              <w:spacing w:line="276" w:lineRule="auto"/>
              <w:ind w:firstLineChars="124" w:firstLine="298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2節)，感謝!</w:t>
            </w:r>
          </w:p>
          <w:p w14:paraId="1950BA8E" w14:textId="6DB9BDB9" w:rsidR="001E4E3D" w:rsidRP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4.佳義愛學習各班送件(申請表)，請於本週三下班前提交，已收到一甲。</w:t>
            </w:r>
          </w:p>
          <w:p w14:paraId="4911A69D" w14:textId="09B04378" w:rsidR="001E4E3D" w:rsidRP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5.作文簿及閱讀學習單，請於本週三下班前提交，已收到六甲、五乙。</w:t>
            </w:r>
          </w:p>
          <w:p w14:paraId="4531A462" w14:textId="4A19144E" w:rsidR="001E4E3D" w:rsidRP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/>
              </w:rPr>
              <w:t>6.</w:t>
            </w:r>
            <w:r w:rsidRPr="001E4E3D">
              <w:rPr>
                <w:rFonts w:ascii="標楷體" w:eastAsia="標楷體" w:hAnsi="標楷體" w:hint="eastAsia"/>
              </w:rPr>
              <w:t>國語日報雲閱讀，新增「寒假閲讀學習包線上作答版」，老師可善加利用。</w:t>
            </w:r>
          </w:p>
          <w:p w14:paraId="1C7C2B28" w14:textId="3F2CD9A4" w:rsidR="001E4E3D" w:rsidRPr="001E4E3D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7.1/20（六）歌謠隊台南幸福城市表演，備花環、手鏈(五甲週四民族課)，週二發通知單。</w:t>
            </w:r>
          </w:p>
          <w:p w14:paraId="7068003A" w14:textId="36A6323C" w:rsidR="004D0C88" w:rsidRDefault="001E4E3D" w:rsidP="001E4E3D">
            <w:pPr>
              <w:pStyle w:val="12"/>
              <w:spacing w:line="276" w:lineRule="auto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8.1/19（五）8:40休業式。</w:t>
            </w:r>
          </w:p>
          <w:p w14:paraId="478348C7" w14:textId="6368ADC8" w:rsidR="003112D2" w:rsidRPr="00257B13" w:rsidRDefault="003112D2" w:rsidP="001E4E3D">
            <w:pPr>
              <w:pStyle w:val="12"/>
              <w:spacing w:line="276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寒假屏大2位大學生進行寒輔課程。</w:t>
            </w:r>
          </w:p>
          <w:p w14:paraId="05986345" w14:textId="5D9DE484" w:rsidR="004C79DD" w:rsidRPr="004C79DD" w:rsidRDefault="0072653F" w:rsidP="004C79DD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  <w:r w:rsidRPr="0002276F">
              <w:rPr>
                <w:rFonts w:ascii="標楷體" w:eastAsia="標楷體" w:hAnsi="標楷體" w:hint="eastAsia"/>
                <w:sz w:val="28"/>
                <w:szCs w:val="26"/>
              </w:rPr>
              <w:t xml:space="preserve"> </w:t>
            </w:r>
          </w:p>
          <w:p w14:paraId="68A95DEB" w14:textId="7CD07E61" w:rsidR="001E4E3D" w:rsidRPr="001E4E3D" w:rsidRDefault="009034DD" w:rsidP="001E4E3D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1E4E3D" w:rsidRPr="001E4E3D">
              <w:rPr>
                <w:rFonts w:ascii="標楷體" w:eastAsia="標楷體" w:hAnsi="標楷體" w:hint="eastAsia"/>
              </w:rPr>
              <w:t>本學期期末應繳交各項教學成果，請老師們於1/19下班前完成繳交。</w:t>
            </w:r>
          </w:p>
          <w:p w14:paraId="3AC1F81D" w14:textId="7672F325" w:rsidR="001E4E3D" w:rsidRPr="001E4E3D" w:rsidRDefault="009034DD" w:rsidP="003E4C2D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="001E4E3D" w:rsidRPr="001E4E3D">
              <w:rPr>
                <w:rFonts w:ascii="標楷體" w:eastAsia="標楷體" w:hAnsi="標楷體" w:hint="eastAsia"/>
              </w:rPr>
              <w:t>各班級識字量測驗已完成施測班級：一甲、三乙、四甲、五甲、五乙、六甲</w:t>
            </w:r>
          </w:p>
          <w:p w14:paraId="5FFFEDDB" w14:textId="32E6D62B" w:rsidR="009034DD" w:rsidRDefault="009034DD" w:rsidP="001E4E3D">
            <w:pPr>
              <w:pStyle w:val="12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="001E4E3D" w:rsidRPr="001E4E3D">
              <w:rPr>
                <w:rFonts w:ascii="標楷體" w:eastAsia="標楷體" w:hAnsi="標楷體" w:hint="eastAsia"/>
              </w:rPr>
              <w:t>評量完成後，請老師們盡快完成試卷批閱，批閱完先送至教務組，並將各科成績登打至系</w:t>
            </w:r>
          </w:p>
          <w:p w14:paraId="3E584188" w14:textId="5A0DD70D" w:rsidR="001E4E3D" w:rsidRPr="001E4E3D" w:rsidRDefault="001E4E3D" w:rsidP="009034DD">
            <w:pPr>
              <w:pStyle w:val="12"/>
              <w:spacing w:line="360" w:lineRule="exact"/>
              <w:ind w:firstLineChars="100" w:firstLine="240"/>
              <w:rPr>
                <w:rFonts w:ascii="標楷體" w:eastAsia="標楷體" w:hAnsi="標楷體"/>
              </w:rPr>
            </w:pPr>
            <w:r w:rsidRPr="001E4E3D">
              <w:rPr>
                <w:rFonts w:ascii="標楷體" w:eastAsia="標楷體" w:hAnsi="標楷體" w:hint="eastAsia"/>
              </w:rPr>
              <w:t>統，以便統計學期成績。</w:t>
            </w:r>
          </w:p>
          <w:p w14:paraId="4CCEED4A" w14:textId="0C18A3C6" w:rsidR="00FE5A16" w:rsidRDefault="009034DD" w:rsidP="009034DD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spacing w:val="-10"/>
              </w:rPr>
            </w:pPr>
            <w:r>
              <w:rPr>
                <w:rFonts w:ascii="標楷體" w:eastAsia="標楷體" w:hAnsi="標楷體"/>
              </w:rPr>
              <w:t>4.</w:t>
            </w:r>
            <w:r w:rsidR="001E4E3D" w:rsidRPr="00736907">
              <w:rPr>
                <w:rFonts w:ascii="標楷體" w:eastAsia="標楷體" w:hAnsi="標楷體" w:hint="eastAsia"/>
                <w:spacing w:val="-14"/>
              </w:rPr>
              <w:t>各班級成績單請於1/18</w:t>
            </w:r>
            <w:r w:rsidR="00736907" w:rsidRPr="00736907">
              <w:rPr>
                <w:rFonts w:ascii="標楷體" w:eastAsia="標楷體" w:hAnsi="標楷體"/>
                <w:spacing w:val="-14"/>
              </w:rPr>
              <w:t>(</w:t>
            </w:r>
            <w:r w:rsidR="00736907" w:rsidRPr="00736907">
              <w:rPr>
                <w:rFonts w:ascii="標楷體" w:eastAsia="標楷體" w:hAnsi="標楷體" w:hint="eastAsia"/>
                <w:spacing w:val="-14"/>
              </w:rPr>
              <w:t>四)</w:t>
            </w:r>
            <w:r w:rsidR="001E4E3D" w:rsidRPr="00736907">
              <w:rPr>
                <w:rFonts w:ascii="標楷體" w:eastAsia="標楷體" w:hAnsi="標楷體" w:hint="eastAsia"/>
                <w:spacing w:val="-14"/>
              </w:rPr>
              <w:t>上午10：00前完成列印，並送至教導主任核章；於1/19發給學生。</w:t>
            </w:r>
          </w:p>
          <w:p w14:paraId="2AD53BE4" w14:textId="1E6D6879" w:rsidR="00F26549" w:rsidRPr="00F26549" w:rsidRDefault="00F26549" w:rsidP="009034DD">
            <w:pPr>
              <w:pStyle w:val="12"/>
              <w:spacing w:line="360" w:lineRule="exact"/>
              <w:ind w:left="230" w:hangingChars="100" w:hanging="230"/>
              <w:rPr>
                <w:rFonts w:ascii="標楷體" w:eastAsia="標楷體" w:hAnsi="標楷體" w:hint="eastAsia"/>
                <w:spacing w:val="-10"/>
              </w:rPr>
            </w:pPr>
            <w:r>
              <w:rPr>
                <w:rFonts w:ascii="標楷體" w:eastAsia="標楷體" w:hAnsi="標楷體"/>
                <w:spacing w:val="-10"/>
              </w:rPr>
              <w:t>5.</w:t>
            </w:r>
            <w:r>
              <w:rPr>
                <w:rFonts w:ascii="標楷體" w:eastAsia="標楷體" w:hAnsi="標楷體" w:hint="eastAsia"/>
                <w:spacing w:val="-10"/>
              </w:rPr>
              <w:t>閱讀本已到校請導師善加利用。</w:t>
            </w:r>
          </w:p>
          <w:p w14:paraId="40C6B3A6" w14:textId="79DDAB28" w:rsidR="002204F1" w:rsidRDefault="002204F1" w:rsidP="002204F1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1A54B0D7" w14:textId="7ACECE22" w:rsidR="001E4E3D" w:rsidRPr="000E2179" w:rsidRDefault="001E4E3D" w:rsidP="001E4E3D">
            <w:pPr>
              <w:pStyle w:val="12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2179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3E4C2D" w:rsidRPr="000E2179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0E2179">
              <w:rPr>
                <w:rFonts w:ascii="標楷體" w:eastAsia="標楷體" w:hAnsi="標楷體" w:hint="eastAsia"/>
                <w:sz w:val="26"/>
                <w:szCs w:val="26"/>
              </w:rPr>
              <w:t>本週四前完成志願服務志工成果，上傳縣府。</w:t>
            </w:r>
          </w:p>
          <w:p w14:paraId="3E10E4A6" w14:textId="68EC1B19" w:rsidR="001E4E3D" w:rsidRPr="000E2179" w:rsidRDefault="001E4E3D" w:rsidP="001E4E3D">
            <w:pPr>
              <w:pStyle w:val="12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2179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3E4C2D" w:rsidRPr="000E2179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0E2179">
              <w:rPr>
                <w:rFonts w:ascii="標楷體" w:eastAsia="標楷體" w:hAnsi="標楷體" w:hint="eastAsia"/>
                <w:sz w:val="26"/>
                <w:szCs w:val="26"/>
              </w:rPr>
              <w:t>請各班將本學期跑步成果列印交給訓導，感謝。成果表單放在大群組記事簿內。</w:t>
            </w:r>
          </w:p>
          <w:p w14:paraId="6185CFFF" w14:textId="3F6D7F82" w:rsidR="002204F1" w:rsidRPr="000E2179" w:rsidRDefault="001E4E3D" w:rsidP="001E4E3D">
            <w:pPr>
              <w:pStyle w:val="12"/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E2179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="003E4C2D" w:rsidRPr="000E2179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0E2179">
              <w:rPr>
                <w:rFonts w:ascii="標楷體" w:eastAsia="標楷體" w:hAnsi="標楷體" w:hint="eastAsia"/>
                <w:sz w:val="26"/>
                <w:szCs w:val="26"/>
              </w:rPr>
              <w:t>下午發寒假行事例，安全注意事項。</w:t>
            </w:r>
          </w:p>
          <w:p w14:paraId="798CEF12" w14:textId="2DA2C523" w:rsidR="0002276F" w:rsidRDefault="003515F9" w:rsidP="00257B13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2C3D3FB6" w14:textId="77777777" w:rsidR="003E4C2D" w:rsidRPr="000E2179" w:rsidRDefault="003E4C2D" w:rsidP="003E4C2D">
            <w:pPr>
              <w:pStyle w:val="12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E217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E217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Pr="000E2179">
              <w:rPr>
                <w:rFonts w:ascii="標楷體" w:eastAsia="標楷體" w:hAnsi="標楷體" w:hint="eastAsia"/>
                <w:sz w:val="28"/>
                <w:szCs w:val="28"/>
              </w:rPr>
              <w:t>今午休時間，請兒盟經濟補助學生攜帶鉛筆至風雨教室寫感謝卡。</w:t>
            </w:r>
          </w:p>
          <w:p w14:paraId="6F7A3CAE" w14:textId="77777777" w:rsidR="001E4E3D" w:rsidRPr="003E4C2D" w:rsidRDefault="001E4E3D" w:rsidP="00257B13">
            <w:pPr>
              <w:pStyle w:val="12"/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</w:p>
          <w:p w14:paraId="67B2A701" w14:textId="77777777" w:rsidR="001E4E3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4BBDC008" w14:textId="66C16A6D" w:rsidR="001E4E3D" w:rsidRP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1.暑期工讀生已完成線上申請今日完成核章，紙本送件。</w:t>
            </w:r>
          </w:p>
          <w:p w14:paraId="497CD79C" w14:textId="251CCD63" w:rsidR="001E4E3D" w:rsidRP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2.今日送件申請議員款-電話維修經費。</w:t>
            </w:r>
          </w:p>
          <w:p w14:paraId="709D32C5" w14:textId="5D00171F" w:rsid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3.上周五已完成廁所第三次修正案-設計圖預算書以及答覆表上傳至雲林科大</w:t>
            </w:r>
          </w:p>
          <w:p w14:paraId="1F5D4BFD" w14:textId="6353A0A2" w:rsidR="001E4E3D" w:rsidRPr="009034DD" w:rsidRDefault="001E4E3D" w:rsidP="009034DD">
            <w:pPr>
              <w:pStyle w:val="12"/>
              <w:spacing w:line="380" w:lineRule="exact"/>
              <w:ind w:firstLineChars="150" w:firstLine="42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審查網站。</w:t>
            </w:r>
          </w:p>
          <w:p w14:paraId="5938E0BB" w14:textId="6783D707" w:rsidR="001E4E3D" w:rsidRP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4.三校聯運-</w:t>
            </w:r>
          </w:p>
          <w:p w14:paraId="76124C22" w14:textId="77777777" w:rsidR="001E4E3D" w:rsidRPr="009034DD" w:rsidRDefault="001E4E3D" w:rsidP="009034DD">
            <w:pPr>
              <w:pStyle w:val="12"/>
              <w:spacing w:line="3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(1) 家長會確認要開幕表演並願意擔任志工服務。</w:t>
            </w:r>
          </w:p>
          <w:p w14:paraId="14159903" w14:textId="294F9B40" w:rsidR="009034DD" w:rsidRPr="009034DD" w:rsidRDefault="001E4E3D" w:rsidP="009034DD">
            <w:pPr>
              <w:pStyle w:val="12"/>
              <w:spacing w:line="380" w:lineRule="exact"/>
              <w:ind w:firstLineChars="100" w:firstLine="28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(2) 星期六聯繫林明和代表協助聯繫涼山特勤隊演出事宜-追蹤確認。</w:t>
            </w:r>
          </w:p>
          <w:p w14:paraId="5EBFBBCB" w14:textId="47DD0E6B" w:rsidR="001E4E3D" w:rsidRP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5.幼兒園已完成遊戲場檢驗-於本週完成缺失修正。</w:t>
            </w:r>
          </w:p>
          <w:p w14:paraId="7C94431E" w14:textId="067F07C6" w:rsidR="001E4E3D" w:rsidRP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6.總務處開始進行財產盤點與減損作業。</w:t>
            </w:r>
          </w:p>
          <w:p w14:paraId="5EDFD713" w14:textId="5259F5CB" w:rsidR="001E4E3D" w:rsidRPr="009034DD" w:rsidRDefault="001E4E3D" w:rsidP="001E4E3D">
            <w:pPr>
              <w:pStyle w:val="12"/>
              <w:spacing w:line="38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034DD">
              <w:rPr>
                <w:rFonts w:ascii="標楷體" w:eastAsia="標楷體" w:hAnsi="標楷體" w:hint="eastAsia"/>
                <w:bCs/>
                <w:sz w:val="28"/>
                <w:szCs w:val="28"/>
              </w:rPr>
              <w:t>7.本校消防位通過安檢之缺失已報修，預計於下周進場維修。</w:t>
            </w:r>
          </w:p>
          <w:p w14:paraId="2E6BE30D" w14:textId="65894426" w:rsidR="001E4E3D" w:rsidRDefault="001E4E3D" w:rsidP="001E4E3D">
            <w:pPr>
              <w:pStyle w:val="12"/>
              <w:spacing w:line="3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1E4E3D">
        <w:trPr>
          <w:trHeight w:val="1396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DEB87" w14:textId="77777777" w:rsidR="00537252" w:rsidRDefault="003515F9" w:rsidP="0002276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AB5AE7A" w14:textId="77777777" w:rsidR="00FD264F" w:rsidRDefault="00FD264F" w:rsidP="0002276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414E8B2" w14:textId="65CA91B3" w:rsidR="00EF014E" w:rsidRDefault="00EF014E" w:rsidP="00FD264F">
            <w:pPr>
              <w:pStyle w:val="12"/>
              <w:spacing w:line="440" w:lineRule="exact"/>
              <w:rPr>
                <w:rFonts w:ascii="標楷體" w:eastAsia="標楷體" w:hAnsi="標楷體"/>
                <w:bCs/>
                <w:sz w:val="28"/>
              </w:rPr>
            </w:pPr>
          </w:p>
          <w:p w14:paraId="512FB374" w14:textId="77777777" w:rsidR="00537252" w:rsidRDefault="003515F9" w:rsidP="0085109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229A9B3" w14:textId="2C871FDE" w:rsidR="001E4E3D" w:rsidRPr="001E4E3D" w:rsidRDefault="001E4E3D" w:rsidP="001E4E3D">
            <w:pPr>
              <w:pStyle w:val="12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屏東廚神爭霸戰-學校營養午餐創意料理秀抽獎得獎名單各別為：</w:t>
            </w:r>
          </w:p>
          <w:p w14:paraId="635FEC2D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   一甲何芮同學</w:t>
            </w:r>
          </w:p>
          <w:p w14:paraId="71F4645E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   三乙廖高旻恩同學</w:t>
            </w:r>
          </w:p>
          <w:p w14:paraId="47BB6B2D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   四甲蔣諾恩同學</w:t>
            </w:r>
          </w:p>
          <w:p w14:paraId="7C0B6EF1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   五乙孟翰軍同學</w:t>
            </w:r>
          </w:p>
          <w:p w14:paraId="5DAC0C55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   六甲賴浩君同學</w:t>
            </w:r>
          </w:p>
          <w:p w14:paraId="2C621197" w14:textId="77777777" w:rsidR="001E4E3D" w:rsidRPr="001E4E3D" w:rsidRDefault="001E4E3D" w:rsidP="001E4E3D">
            <w:pPr>
              <w:pStyle w:val="12"/>
              <w:spacing w:line="44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禮卷會於1/19休業式當天公開頒獎。</w:t>
            </w:r>
          </w:p>
          <w:p w14:paraId="1800EEA9" w14:textId="73F93485" w:rsidR="001E4E3D" w:rsidRDefault="001E4E3D" w:rsidP="001E4E3D">
            <w:pPr>
              <w:pStyle w:val="12"/>
              <w:numPr>
                <w:ilvl w:val="0"/>
                <w:numId w:val="1"/>
              </w:num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期末將至，屬於健康中心要登錄電腦的表單，如潔牙/含氟漱口水，消毒紀錄表</w:t>
            </w:r>
          </w:p>
          <w:p w14:paraId="56889E4C" w14:textId="4617BED6" w:rsidR="00FD264F" w:rsidRDefault="001E4E3D" w:rsidP="001E4E3D">
            <w:pPr>
              <w:pStyle w:val="12"/>
              <w:spacing w:line="440" w:lineRule="exact"/>
              <w:ind w:firstLineChars="150" w:firstLine="420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等請於1/19繳交。</w:t>
            </w:r>
          </w:p>
          <w:p w14:paraId="744218E1" w14:textId="433D08A7" w:rsidR="00537252" w:rsidRDefault="003515F9" w:rsidP="00A8036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1ED1CDD9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1.幼兒園歲末活動：</w:t>
            </w:r>
          </w:p>
          <w:p w14:paraId="71D2CA42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(1)琉璃珠班-與文健站同樂（已圓滿結束）</w:t>
            </w:r>
          </w:p>
          <w:p w14:paraId="3EA62A4E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(2)太陽班-1/15（一）期末成果展「才藝秀」</w:t>
            </w:r>
          </w:p>
          <w:p w14:paraId="07B1D492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(3)陶壺班-1/17（三）歲末同歡團圓飯</w:t>
            </w:r>
          </w:p>
          <w:p w14:paraId="4C349D89" w14:textId="77777777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 xml:space="preserve"> (4)蝴蝶班-1/18（四）期末同樂會</w:t>
            </w:r>
          </w:p>
          <w:p w14:paraId="3AA37731" w14:textId="15D3326D" w:rsidR="001E4E3D" w:rsidRPr="001E4E3D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2.幼兒園契約進用人員需重新擬定契約，請人事協助提供相關人員調薪後的薪資。</w:t>
            </w:r>
          </w:p>
          <w:p w14:paraId="26C16514" w14:textId="4DBD1149" w:rsidR="00471B88" w:rsidRDefault="001E4E3D" w:rsidP="001E4E3D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E4E3D">
              <w:rPr>
                <w:rFonts w:ascii="標楷體" w:eastAsia="標楷體" w:hAnsi="標楷體" w:hint="eastAsia"/>
                <w:sz w:val="28"/>
                <w:szCs w:val="28"/>
              </w:rPr>
              <w:t>3.寒假延長照顧服務日期：1/23-1/29辦理5天。</w:t>
            </w:r>
          </w:p>
          <w:p w14:paraId="34ED3FCB" w14:textId="1F118B9B" w:rsidR="00FD264F" w:rsidRPr="00FD264F" w:rsidRDefault="00FD264F" w:rsidP="00FD264F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01004DD4" w14:textId="4F48C05A" w:rsidR="00FD264F" w:rsidRDefault="0083128A" w:rsidP="0083128A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請導師再加強宣導廁所裡請勿玩捉迷藏遊戲，也不要在廁所間試圖要看上廁所的學生或師長。</w:t>
            </w:r>
          </w:p>
          <w:p w14:paraId="6369A129" w14:textId="3F85E631" w:rsidR="009034DD" w:rsidRPr="00A80369" w:rsidRDefault="00A34539" w:rsidP="00FD264F">
            <w:pPr>
              <w:pStyle w:val="12"/>
              <w:spacing w:line="44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學期最後一週，請導師再叮嚀學生的秩序管理。</w:t>
            </w:r>
          </w:p>
          <w:p w14:paraId="644F751F" w14:textId="77777777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07F36E8C" w14:textId="77777777" w:rsidR="00FD264F" w:rsidRDefault="00FD264F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E7CF91B" w14:textId="77777777" w:rsidR="00FD264F" w:rsidRDefault="00FD264F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55F19B0" w14:textId="77777777" w:rsidR="00537252" w:rsidRDefault="003515F9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6C694D5A" w14:textId="77777777" w:rsidR="00537252" w:rsidRDefault="00537252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264FBBC9" w14:textId="77777777" w:rsidR="009034DD" w:rsidRDefault="009034DD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9034DD" w:rsidRDefault="009034DD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8E6B22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3361" w14:textId="77777777" w:rsidR="008E6B22" w:rsidRDefault="008E6B22" w:rsidP="00A34539">
      <w:r>
        <w:separator/>
      </w:r>
    </w:p>
  </w:endnote>
  <w:endnote w:type="continuationSeparator" w:id="0">
    <w:p w14:paraId="61888414" w14:textId="77777777" w:rsidR="008E6B22" w:rsidRDefault="008E6B22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A0FE2" w14:textId="77777777" w:rsidR="008E6B22" w:rsidRDefault="008E6B22" w:rsidP="00A34539">
      <w:r>
        <w:separator/>
      </w:r>
    </w:p>
  </w:footnote>
  <w:footnote w:type="continuationSeparator" w:id="0">
    <w:p w14:paraId="61B44A0D" w14:textId="77777777" w:rsidR="008E6B22" w:rsidRDefault="008E6B22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6276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168F"/>
    <w:rsid w:val="000A1BE4"/>
    <w:rsid w:val="000A3296"/>
    <w:rsid w:val="000A34EC"/>
    <w:rsid w:val="000A59A9"/>
    <w:rsid w:val="000A5E41"/>
    <w:rsid w:val="000A607C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247A"/>
    <w:rsid w:val="0011301E"/>
    <w:rsid w:val="00113949"/>
    <w:rsid w:val="00113D7D"/>
    <w:rsid w:val="00114D87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4021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54B2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C1D63"/>
    <w:rsid w:val="002C1F8A"/>
    <w:rsid w:val="002C2A25"/>
    <w:rsid w:val="002C301A"/>
    <w:rsid w:val="002C43A5"/>
    <w:rsid w:val="002C4C45"/>
    <w:rsid w:val="002C59FD"/>
    <w:rsid w:val="002C7B70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7190"/>
    <w:rsid w:val="003515F9"/>
    <w:rsid w:val="0035218E"/>
    <w:rsid w:val="00352C9B"/>
    <w:rsid w:val="003542C6"/>
    <w:rsid w:val="003549BC"/>
    <w:rsid w:val="003556E0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F01DC"/>
    <w:rsid w:val="003F16CA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9F4"/>
    <w:rsid w:val="004352B0"/>
    <w:rsid w:val="00435B18"/>
    <w:rsid w:val="00436632"/>
    <w:rsid w:val="004369DF"/>
    <w:rsid w:val="004372B8"/>
    <w:rsid w:val="00437680"/>
    <w:rsid w:val="00440153"/>
    <w:rsid w:val="00441503"/>
    <w:rsid w:val="004416FA"/>
    <w:rsid w:val="00441F6D"/>
    <w:rsid w:val="00442465"/>
    <w:rsid w:val="0044279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D24"/>
    <w:rsid w:val="004B11AD"/>
    <w:rsid w:val="004B1EF2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501F"/>
    <w:rsid w:val="004D54F0"/>
    <w:rsid w:val="004D6BB8"/>
    <w:rsid w:val="004D6C60"/>
    <w:rsid w:val="004D6DF3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D00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1333"/>
    <w:rsid w:val="005817ED"/>
    <w:rsid w:val="005824CC"/>
    <w:rsid w:val="005839A6"/>
    <w:rsid w:val="005853AC"/>
    <w:rsid w:val="005869DD"/>
    <w:rsid w:val="00586E5E"/>
    <w:rsid w:val="00587411"/>
    <w:rsid w:val="00590493"/>
    <w:rsid w:val="00590790"/>
    <w:rsid w:val="00590A5F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532A"/>
    <w:rsid w:val="005B5D4B"/>
    <w:rsid w:val="005B7803"/>
    <w:rsid w:val="005B7A4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3044C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799"/>
    <w:rsid w:val="007521FD"/>
    <w:rsid w:val="00752A2E"/>
    <w:rsid w:val="00752B7D"/>
    <w:rsid w:val="00752E56"/>
    <w:rsid w:val="0075325A"/>
    <w:rsid w:val="00754406"/>
    <w:rsid w:val="00755120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18B8"/>
    <w:rsid w:val="007821D6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A0AB1"/>
    <w:rsid w:val="007A111D"/>
    <w:rsid w:val="007A1DBB"/>
    <w:rsid w:val="007A217C"/>
    <w:rsid w:val="007A3524"/>
    <w:rsid w:val="007A37E0"/>
    <w:rsid w:val="007A4BF6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6C7F"/>
    <w:rsid w:val="00830117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607A2"/>
    <w:rsid w:val="008615C0"/>
    <w:rsid w:val="00863AB7"/>
    <w:rsid w:val="00863CE9"/>
    <w:rsid w:val="00863D6E"/>
    <w:rsid w:val="00865025"/>
    <w:rsid w:val="008653A7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4ADB"/>
    <w:rsid w:val="00894EE7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C03C5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D11"/>
    <w:rsid w:val="009F1FBD"/>
    <w:rsid w:val="009F2644"/>
    <w:rsid w:val="009F49C8"/>
    <w:rsid w:val="009F58DB"/>
    <w:rsid w:val="009F6B96"/>
    <w:rsid w:val="00A00564"/>
    <w:rsid w:val="00A005D5"/>
    <w:rsid w:val="00A0064F"/>
    <w:rsid w:val="00A0141E"/>
    <w:rsid w:val="00A039DA"/>
    <w:rsid w:val="00A0475E"/>
    <w:rsid w:val="00A052AF"/>
    <w:rsid w:val="00A05D44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1904"/>
    <w:rsid w:val="00AA1D7B"/>
    <w:rsid w:val="00AA25F4"/>
    <w:rsid w:val="00AA296A"/>
    <w:rsid w:val="00AA333E"/>
    <w:rsid w:val="00AA361F"/>
    <w:rsid w:val="00AA43BA"/>
    <w:rsid w:val="00AA63FC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DE0"/>
    <w:rsid w:val="00B06079"/>
    <w:rsid w:val="00B07D1B"/>
    <w:rsid w:val="00B109C8"/>
    <w:rsid w:val="00B123A8"/>
    <w:rsid w:val="00B12C56"/>
    <w:rsid w:val="00B150C2"/>
    <w:rsid w:val="00B16404"/>
    <w:rsid w:val="00B17399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4338"/>
    <w:rsid w:val="00C54CC1"/>
    <w:rsid w:val="00C553EB"/>
    <w:rsid w:val="00C557CE"/>
    <w:rsid w:val="00C55E4F"/>
    <w:rsid w:val="00C56B80"/>
    <w:rsid w:val="00C57131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52C"/>
    <w:rsid w:val="00C71B9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7E23"/>
    <w:rsid w:val="00C90640"/>
    <w:rsid w:val="00C90C58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F1B15"/>
    <w:rsid w:val="00CF2DC0"/>
    <w:rsid w:val="00CF47C1"/>
    <w:rsid w:val="00CF4F32"/>
    <w:rsid w:val="00CF68F0"/>
    <w:rsid w:val="00CF7372"/>
    <w:rsid w:val="00CF75B3"/>
    <w:rsid w:val="00D030F6"/>
    <w:rsid w:val="00D04046"/>
    <w:rsid w:val="00D0521D"/>
    <w:rsid w:val="00D0789C"/>
    <w:rsid w:val="00D10803"/>
    <w:rsid w:val="00D1120E"/>
    <w:rsid w:val="00D11434"/>
    <w:rsid w:val="00D12B49"/>
    <w:rsid w:val="00D13128"/>
    <w:rsid w:val="00D1335D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315"/>
    <w:rsid w:val="00D47F1C"/>
    <w:rsid w:val="00D503D3"/>
    <w:rsid w:val="00D53D07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FC5"/>
    <w:rsid w:val="00D75498"/>
    <w:rsid w:val="00D75756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6212"/>
    <w:rsid w:val="00DC6F85"/>
    <w:rsid w:val="00DC76FA"/>
    <w:rsid w:val="00DD199B"/>
    <w:rsid w:val="00DD1FD6"/>
    <w:rsid w:val="00DD2BFD"/>
    <w:rsid w:val="00DD3677"/>
    <w:rsid w:val="00DD44B0"/>
    <w:rsid w:val="00DD5B6D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E38"/>
    <w:rsid w:val="00E15FF0"/>
    <w:rsid w:val="00E1604F"/>
    <w:rsid w:val="00E161DF"/>
    <w:rsid w:val="00E16CA9"/>
    <w:rsid w:val="00E21149"/>
    <w:rsid w:val="00E234B0"/>
    <w:rsid w:val="00E248AA"/>
    <w:rsid w:val="00E24C38"/>
    <w:rsid w:val="00E24E5B"/>
    <w:rsid w:val="00E2568E"/>
    <w:rsid w:val="00E27474"/>
    <w:rsid w:val="00E27618"/>
    <w:rsid w:val="00E27DC3"/>
    <w:rsid w:val="00E304C4"/>
    <w:rsid w:val="00E31E20"/>
    <w:rsid w:val="00E331DF"/>
    <w:rsid w:val="00E33691"/>
    <w:rsid w:val="00E342DD"/>
    <w:rsid w:val="00E34CC9"/>
    <w:rsid w:val="00E3580B"/>
    <w:rsid w:val="00E35AC6"/>
    <w:rsid w:val="00E35B6D"/>
    <w:rsid w:val="00E35EC6"/>
    <w:rsid w:val="00E363CF"/>
    <w:rsid w:val="00E36777"/>
    <w:rsid w:val="00E40C8D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6CDE"/>
    <w:rsid w:val="00E777D7"/>
    <w:rsid w:val="00E8008B"/>
    <w:rsid w:val="00E829FA"/>
    <w:rsid w:val="00E82D55"/>
    <w:rsid w:val="00E834CC"/>
    <w:rsid w:val="00E86037"/>
    <w:rsid w:val="00E867BD"/>
    <w:rsid w:val="00E868E5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51A1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A06"/>
    <w:rsid w:val="00F8150B"/>
    <w:rsid w:val="00F82D7A"/>
    <w:rsid w:val="00F8573D"/>
    <w:rsid w:val="00F85D56"/>
    <w:rsid w:val="00F87151"/>
    <w:rsid w:val="00F91156"/>
    <w:rsid w:val="00F91A19"/>
    <w:rsid w:val="00F91E41"/>
    <w:rsid w:val="00F9349F"/>
    <w:rsid w:val="00F94250"/>
    <w:rsid w:val="00F9504C"/>
    <w:rsid w:val="00F9536E"/>
    <w:rsid w:val="00F962D2"/>
    <w:rsid w:val="00F965E4"/>
    <w:rsid w:val="00F96D26"/>
    <w:rsid w:val="00F97812"/>
    <w:rsid w:val="00FA2317"/>
    <w:rsid w:val="00FA337E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031397-24F6-4AE6-B90D-4C2807BD9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18</cp:revision>
  <cp:lastPrinted>2024-01-15T23:37:00Z</cp:lastPrinted>
  <dcterms:created xsi:type="dcterms:W3CDTF">2024-01-15T12:06:00Z</dcterms:created>
  <dcterms:modified xsi:type="dcterms:W3CDTF">2024-01-17T01:03:00Z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